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 xml:space="preserve">         </w:t>
      </w: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756D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Pr="00756D61" w:rsidRDefault="00B64D5B" w:rsidP="00756D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Консультация</w:t>
      </w:r>
    </w:p>
    <w:p w:rsidR="00756D61" w:rsidRPr="00756D61" w:rsidRDefault="00756D61" w:rsidP="00756D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56D6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 Основные виды прогулок</w:t>
      </w:r>
      <w:r w:rsidR="0035070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в ДОУ</w:t>
      </w:r>
      <w:bookmarkStart w:id="0" w:name="_GoBack"/>
      <w:bookmarkEnd w:id="0"/>
      <w:r w:rsidRPr="00756D6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</w:t>
      </w:r>
    </w:p>
    <w:p w:rsidR="00756D61" w:rsidRDefault="00756D61" w:rsidP="00756D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756D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756D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56D61" w:rsidRDefault="00756D61" w:rsidP="00C95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7D59BB" w:rsidRPr="007D59BB" w:rsidRDefault="007D59BB" w:rsidP="007D59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 </w:t>
      </w:r>
    </w:p>
    <w:p w:rsidR="007D59BB" w:rsidRPr="007D59BB" w:rsidRDefault="007D59BB" w:rsidP="007D59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Антоненко</w:t>
      </w:r>
      <w:proofErr w:type="spellEnd"/>
      <w:r w:rsidRPr="007D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Г.П., </w:t>
      </w:r>
    </w:p>
    <w:p w:rsidR="007D59BB" w:rsidRPr="007D59BB" w:rsidRDefault="007D59BB" w:rsidP="007D59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 МБДОУ № 82, </w:t>
      </w:r>
    </w:p>
    <w:p w:rsidR="00756D61" w:rsidRDefault="007D59BB" w:rsidP="007D59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Красноярск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756D61" w:rsidRDefault="007D59BB" w:rsidP="007D59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</w:t>
      </w:r>
    </w:p>
    <w:p w:rsidR="007D59BB" w:rsidRDefault="00B64D5B" w:rsidP="007D59BB">
      <w:pPr>
        <w:shd w:val="clear" w:color="auto" w:fill="FFFFFF"/>
        <w:tabs>
          <w:tab w:val="left" w:pos="241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 xml:space="preserve">                               </w:t>
      </w:r>
    </w:p>
    <w:p w:rsidR="00133E33" w:rsidRPr="00502293" w:rsidRDefault="00756D61" w:rsidP="007D59BB">
      <w:pPr>
        <w:shd w:val="clear" w:color="auto" w:fill="FFFFFF"/>
        <w:tabs>
          <w:tab w:val="left" w:pos="241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lastRenderedPageBreak/>
        <w:t>" О</w:t>
      </w:r>
      <w:r w:rsidR="00133E33" w:rsidRPr="0050229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сновные виды прогулок"</w:t>
      </w:r>
    </w:p>
    <w:p w:rsidR="0097776B" w:rsidRPr="00502293" w:rsidRDefault="0097776B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В дошкольном учреждении используют разные виды прогулок. Условно их можно </w:t>
      </w:r>
      <w:r w:rsidRPr="00502293">
        <w:rPr>
          <w:rStyle w:val="a4"/>
          <w:color w:val="000000"/>
          <w:sz w:val="28"/>
          <w:szCs w:val="28"/>
        </w:rPr>
        <w:t xml:space="preserve">классифицировать </w:t>
      </w:r>
      <w:r w:rsidRPr="00502293">
        <w:rPr>
          <w:color w:val="000000"/>
          <w:sz w:val="28"/>
          <w:szCs w:val="28"/>
        </w:rPr>
        <w:t>следующим образом:</w:t>
      </w:r>
    </w:p>
    <w:p w:rsidR="0097776B" w:rsidRPr="00502293" w:rsidRDefault="0097776B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1. По месту проведения:</w:t>
      </w:r>
    </w:p>
    <w:p w:rsidR="0097776B" w:rsidRPr="00502293" w:rsidRDefault="0097776B" w:rsidP="007D59B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на территории участка детского сада;</w:t>
      </w:r>
    </w:p>
    <w:p w:rsidR="0097776B" w:rsidRPr="00502293" w:rsidRDefault="0097776B" w:rsidP="007D59B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за пределами территории детского сада (возможны в старших группах, на небольшие расстояния).</w:t>
      </w:r>
    </w:p>
    <w:p w:rsidR="0097776B" w:rsidRPr="00502293" w:rsidRDefault="0097776B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2. По содержанию:</w:t>
      </w:r>
    </w:p>
    <w:p w:rsidR="0097776B" w:rsidRPr="00502293" w:rsidRDefault="0097776B" w:rsidP="007D59B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традиционная, включающая в себя трудовую деятельность детей (уборка листьев, снега и т.д.), подвижные и тихие игры и т.д.;</w:t>
      </w:r>
    </w:p>
    <w:p w:rsidR="0097776B" w:rsidRPr="00502293" w:rsidRDefault="0097776B" w:rsidP="007D59B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 xml:space="preserve">тематическая: состоящая из наблюдений и бесед на конкретную тему (животные, облака, деревья, городской транспорт и т.д.), может представлять собой уличную театральную постановку, </w:t>
      </w:r>
      <w:proofErr w:type="spellStart"/>
      <w:r w:rsidRPr="00502293">
        <w:rPr>
          <w:color w:val="000000"/>
          <w:sz w:val="28"/>
          <w:szCs w:val="28"/>
        </w:rPr>
        <w:t>квест</w:t>
      </w:r>
      <w:proofErr w:type="spellEnd"/>
      <w:r w:rsidRPr="00502293">
        <w:rPr>
          <w:color w:val="000000"/>
          <w:sz w:val="28"/>
          <w:szCs w:val="28"/>
        </w:rPr>
        <w:t xml:space="preserve"> с преодолением несложных препятствий – требует заранее подготовленного сценария;</w:t>
      </w:r>
    </w:p>
    <w:p w:rsidR="0097776B" w:rsidRPr="00502293" w:rsidRDefault="0097776B" w:rsidP="007D59B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02293">
        <w:rPr>
          <w:color w:val="000000"/>
          <w:sz w:val="28"/>
          <w:szCs w:val="28"/>
        </w:rPr>
        <w:t>целевая</w:t>
      </w:r>
      <w:proofErr w:type="gramEnd"/>
      <w:r w:rsidRPr="00502293">
        <w:rPr>
          <w:color w:val="000000"/>
          <w:sz w:val="28"/>
          <w:szCs w:val="28"/>
        </w:rPr>
        <w:t>: организованный выход за пределы территории детского сада, на небольшое расстояние (до 2 км);</w:t>
      </w:r>
    </w:p>
    <w:p w:rsidR="0097776B" w:rsidRPr="00502293" w:rsidRDefault="0097776B" w:rsidP="007D59B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экскурсия (как правило, музейная): должна проводиться хотя бы 1 раз в месяц, начиная со средней группы;</w:t>
      </w:r>
    </w:p>
    <w:p w:rsidR="0097776B" w:rsidRPr="00502293" w:rsidRDefault="0097776B" w:rsidP="007D59B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поход: может проводиться 1-2 раза в год в старших группах.</w:t>
      </w:r>
    </w:p>
    <w:p w:rsidR="0097776B" w:rsidRPr="00502293" w:rsidRDefault="0097776B" w:rsidP="007D59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B1CDF" w:rsidRPr="00502293" w:rsidRDefault="00CB1CDF" w:rsidP="007D59B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022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Тематические</w:t>
      </w:r>
      <w:r w:rsidR="00C95E05" w:rsidRPr="005022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прогулки бывают:</w:t>
      </w:r>
    </w:p>
    <w:p w:rsidR="00C95E05" w:rsidRPr="00502293" w:rsidRDefault="00CB1CDF" w:rsidP="007D59B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• прогулки-походы; </w:t>
      </w:r>
    </w:p>
    <w:p w:rsidR="00C95E05" w:rsidRPr="00502293" w:rsidRDefault="00CB1CDF" w:rsidP="007D59B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• развлекательные прогулки с персонажем; </w:t>
      </w:r>
    </w:p>
    <w:p w:rsidR="00C95E05" w:rsidRPr="00502293" w:rsidRDefault="00CB1CDF" w:rsidP="007D59B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• прогулки-события; </w:t>
      </w:r>
    </w:p>
    <w:p w:rsidR="00C95E05" w:rsidRPr="00502293" w:rsidRDefault="00CB1CDF" w:rsidP="007D59B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• спортивные прогулки; </w:t>
      </w:r>
    </w:p>
    <w:p w:rsidR="00C95E05" w:rsidRPr="00502293" w:rsidRDefault="00CB1CDF" w:rsidP="007D59B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• прогулки — трудовые акции. </w:t>
      </w:r>
    </w:p>
    <w:p w:rsidR="00CB1CDF" w:rsidRPr="00502293" w:rsidRDefault="00C95E05" w:rsidP="007D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CDF" w:rsidRPr="00502293">
        <w:rPr>
          <w:rFonts w:ascii="Times New Roman" w:hAnsi="Times New Roman" w:cs="Times New Roman"/>
          <w:sz w:val="28"/>
          <w:szCs w:val="28"/>
        </w:rPr>
        <w:t>Прогулки-походы представляют собой организованный вид деятельности, в ходе которой решаются оздоровительные задачи, совершенствуются двигательные навыки и физические качества детей, удовлетворяются их познавательные потребности, воспитывается любовь и эстетическое отношение к природе. Проводить их следует с детьми старшего дошкольного возраста. Оптимальное количество таких про</w:t>
      </w:r>
      <w:r w:rsidRPr="00502293">
        <w:rPr>
          <w:rFonts w:ascii="Times New Roman" w:hAnsi="Times New Roman" w:cs="Times New Roman"/>
          <w:sz w:val="28"/>
          <w:szCs w:val="28"/>
        </w:rPr>
        <w:t>гулок 2-3 в год,</w:t>
      </w:r>
      <w:r w:rsidR="00CB1CDF" w:rsidRPr="00502293">
        <w:rPr>
          <w:rFonts w:ascii="Times New Roman" w:hAnsi="Times New Roman" w:cs="Times New Roman"/>
          <w:sz w:val="28"/>
          <w:szCs w:val="28"/>
        </w:rPr>
        <w:t xml:space="preserve"> при частом проведении эти прогулки потеряют свою привлекательность, у детей </w:t>
      </w:r>
      <w:r w:rsidRPr="0050229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B1CDF" w:rsidRPr="00502293">
        <w:rPr>
          <w:rFonts w:ascii="Times New Roman" w:hAnsi="Times New Roman" w:cs="Times New Roman"/>
          <w:sz w:val="28"/>
          <w:szCs w:val="28"/>
        </w:rPr>
        <w:t>снизится к ним интерес.</w:t>
      </w:r>
    </w:p>
    <w:p w:rsidR="007D59BB" w:rsidRDefault="00CB1CDF" w:rsidP="007D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1CDF" w:rsidRPr="00502293" w:rsidRDefault="00CB1CDF" w:rsidP="007D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lastRenderedPageBreak/>
        <w:t xml:space="preserve"> Развлекательные прогулки с персонажем направлены на эмоциональную и психологическую разгрузку детей, создание позитивного эмоционального фона, удовлетворение потребности детей в двигательной активности. Формы их организации могут быть многообразны и вариативны, поскольку зависят не только от поставленных целей и задач, но и от тематической направленности и смысловой насыщенности. Прогулки с персонажем хорошо использовать для мотивации детей на определенный вид деятельности, персонаж помогает заинтересовать всех детей группы, привлечь их к совместной игровой деятельности, наблюдению, труду. </w:t>
      </w:r>
    </w:p>
    <w:p w:rsidR="00CB1CDF" w:rsidRPr="00502293" w:rsidRDefault="00CB1CDF" w:rsidP="007D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          Прогулки-события посвящаются определенной теме (День Космонавтики, День защитника Отечества, День Победы, День города, День знаний и др.) или событию, произошедшему в детском саду (привезли и установили новый игровой комплекс, спортивное оборудование, обновили песок в песочницах и др.). Прогулка-событие (тематическая прогулка) помогает воспитателю еще раз обратить внимание  детей на важное событие, уточнить их знания и восприятие определенной темы. </w:t>
      </w:r>
    </w:p>
    <w:p w:rsidR="00CB1CDF" w:rsidRPr="00502293" w:rsidRDefault="00CB1CDF" w:rsidP="007D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              Спортивные прогулки направлены на укрепление здоровья, профилактику утомления, на физическое и умственное развитие, оптимизацию двигательной активности детей. В спортивных прогулках разнообразные виды детской деятельности объединяются спортивной тематикой. При правильной организации эти прогулки оказывают закаливающее воздействие на организм в естественных природных условиях. Они способствуют повышению уровня физической подготовленности детей дошкольного возраста. Акцент в таких прогулках делается на формирование физических качеств, воспитание интереса к спорту и здоровому образу жизни. Эти прогулки способствуют умственному, нравственному, эстетическому воспитанию, развивают любознательность дошкольников. </w:t>
      </w:r>
    </w:p>
    <w:p w:rsidR="00CB1CDF" w:rsidRPr="00502293" w:rsidRDefault="00CB1CDF" w:rsidP="007D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93">
        <w:rPr>
          <w:rFonts w:ascii="Times New Roman" w:hAnsi="Times New Roman" w:cs="Times New Roman"/>
          <w:sz w:val="28"/>
          <w:szCs w:val="28"/>
        </w:rPr>
        <w:t xml:space="preserve">           В прогулках - трудовых акциях преобладают трудовые поручения для детей, включение их в разные по организации формы труда в соответствии с сезоном и погодными условиями. На прогулках, связанных с трудовыми действиями, у детей формируется понимание, что труд в природе - это не игра и не развлечение, а серьезное занятие. Воспитатель подводит их к пониманию необходимости такого труда, воспитывает желание участвовать в труде по уходу за растениями, кормлению птиц, уборке территории (сгребание снега, очистка веранды от песка, листьев). На таких прогулках дети учатся работать в коллективе, сообща. Итог труда - это результат совместной работы всех. </w:t>
      </w:r>
    </w:p>
    <w:p w:rsidR="00DD1567" w:rsidRPr="00502293" w:rsidRDefault="00DD1567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 xml:space="preserve">       </w:t>
      </w:r>
      <w:r w:rsidR="00CB1CDF" w:rsidRPr="00502293">
        <w:rPr>
          <w:color w:val="000000"/>
          <w:sz w:val="28"/>
          <w:szCs w:val="28"/>
        </w:rPr>
        <w:t xml:space="preserve">Начиная со второй младшей </w:t>
      </w:r>
      <w:proofErr w:type="gramStart"/>
      <w:r w:rsidR="00CB1CDF" w:rsidRPr="00502293">
        <w:rPr>
          <w:color w:val="000000"/>
          <w:sz w:val="28"/>
          <w:szCs w:val="28"/>
        </w:rPr>
        <w:t>группы</w:t>
      </w:r>
      <w:proofErr w:type="gramEnd"/>
      <w:r w:rsidR="00CB1CDF" w:rsidRPr="00502293">
        <w:rPr>
          <w:color w:val="000000"/>
          <w:sz w:val="28"/>
          <w:szCs w:val="28"/>
        </w:rPr>
        <w:t xml:space="preserve"> проводятся </w:t>
      </w:r>
      <w:r w:rsidR="00CB1CDF" w:rsidRPr="00502293">
        <w:rPr>
          <w:rStyle w:val="a4"/>
          <w:iCs/>
          <w:color w:val="000000"/>
          <w:sz w:val="28"/>
          <w:szCs w:val="28"/>
        </w:rPr>
        <w:t>целевые прогулки</w:t>
      </w:r>
      <w:r w:rsidR="00CB1CDF" w:rsidRPr="00502293">
        <w:rPr>
          <w:color w:val="000000"/>
          <w:sz w:val="28"/>
          <w:szCs w:val="28"/>
        </w:rPr>
        <w:t> по участку и с выходом за его пределы. Учитывая природное окружение детского сада, наиболее яркие сезонные явления природы, возможности детей, проведенную с ними работу, воспитатель решает, куда пойти и что посмотреть. На такой прогулке выделяется основная задача – ознакомление детей с явлением или объектом природы для расширения и уточнения детских впечатлений.</w:t>
      </w:r>
    </w:p>
    <w:p w:rsidR="00CB1CDF" w:rsidRPr="00502293" w:rsidRDefault="00DD1567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lastRenderedPageBreak/>
        <w:t xml:space="preserve">        Во время </w:t>
      </w:r>
      <w:r w:rsidR="00CB1CDF" w:rsidRPr="00502293">
        <w:rPr>
          <w:color w:val="000000"/>
          <w:sz w:val="28"/>
          <w:szCs w:val="28"/>
        </w:rPr>
        <w:t>целевых прогулках дети знакомятся с при</w:t>
      </w:r>
      <w:r w:rsidR="00CB1CDF" w:rsidRPr="00502293">
        <w:rPr>
          <w:color w:val="000000"/>
          <w:sz w:val="28"/>
          <w:szCs w:val="28"/>
        </w:rPr>
        <w:softHyphen/>
        <w:t>родой в естественных условиях: в лесу, на лугу, в саду, у водое</w:t>
      </w:r>
      <w:r w:rsidR="00CB1CDF" w:rsidRPr="00502293">
        <w:rPr>
          <w:color w:val="000000"/>
          <w:sz w:val="28"/>
          <w:szCs w:val="28"/>
        </w:rPr>
        <w:softHyphen/>
        <w:t>ма и т. д. Целевые прогулки проводят в часы, отведенные для них. Целевые прогулки имеют определенное программное содержание, усвоение которого обязательно для всех детей группы (что отли</w:t>
      </w:r>
      <w:r w:rsidR="00CB1CDF" w:rsidRPr="00502293">
        <w:rPr>
          <w:color w:val="000000"/>
          <w:sz w:val="28"/>
          <w:szCs w:val="28"/>
        </w:rPr>
        <w:softHyphen/>
        <w:t>чает от повседневных прогулок). Воспитательно-обра</w:t>
      </w:r>
      <w:r w:rsidR="00CB1CDF" w:rsidRPr="00502293">
        <w:rPr>
          <w:color w:val="000000"/>
          <w:sz w:val="28"/>
          <w:szCs w:val="28"/>
        </w:rPr>
        <w:softHyphen/>
        <w:t>зовательное значение целевых прогулок очень велико, так как они повы</w:t>
      </w:r>
      <w:r w:rsidR="00CB1CDF" w:rsidRPr="00502293">
        <w:rPr>
          <w:color w:val="000000"/>
          <w:sz w:val="28"/>
          <w:szCs w:val="28"/>
        </w:rPr>
        <w:softHyphen/>
        <w:t>шают интерес к родной природе, способствуют воспитанию эсте</w:t>
      </w:r>
      <w:r w:rsidR="00CB1CDF" w:rsidRPr="00502293">
        <w:rPr>
          <w:color w:val="000000"/>
          <w:sz w:val="28"/>
          <w:szCs w:val="28"/>
        </w:rPr>
        <w:softHyphen/>
        <w:t>тических чувств.</w:t>
      </w:r>
      <w:r w:rsidRPr="00502293">
        <w:rPr>
          <w:color w:val="000000"/>
          <w:sz w:val="28"/>
          <w:szCs w:val="28"/>
        </w:rPr>
        <w:t xml:space="preserve"> </w:t>
      </w:r>
      <w:r w:rsidR="00CB1CDF" w:rsidRPr="00502293">
        <w:rPr>
          <w:color w:val="000000"/>
          <w:sz w:val="28"/>
          <w:szCs w:val="28"/>
        </w:rPr>
        <w:t>Пребывание на свежем воздухе в лесу или на лугу среди ду</w:t>
      </w:r>
      <w:r w:rsidR="00CB1CDF" w:rsidRPr="00502293">
        <w:rPr>
          <w:color w:val="000000"/>
          <w:sz w:val="28"/>
          <w:szCs w:val="28"/>
        </w:rPr>
        <w:softHyphen/>
        <w:t>шистых цветов, движение и радостные переживания, обычно с этим связанные, благотворно сказываются и на физическом раз</w:t>
      </w:r>
      <w:r w:rsidR="00CB1CDF" w:rsidRPr="00502293">
        <w:rPr>
          <w:color w:val="000000"/>
          <w:sz w:val="28"/>
          <w:szCs w:val="28"/>
        </w:rPr>
        <w:softHyphen/>
        <w:t>витии детей. Выбор места для целевых прогулок зависит от ее задач и возраста детей.</w:t>
      </w:r>
    </w:p>
    <w:p w:rsidR="00CB1CDF" w:rsidRPr="00502293" w:rsidRDefault="00DD1567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 xml:space="preserve">         </w:t>
      </w:r>
      <w:r w:rsidR="00CB1CDF" w:rsidRPr="00502293">
        <w:rPr>
          <w:color w:val="000000"/>
          <w:sz w:val="28"/>
          <w:szCs w:val="28"/>
        </w:rPr>
        <w:t>Целевые прогулки строят так, чтобы в процессе ознакомления с приро</w:t>
      </w:r>
      <w:r w:rsidR="00CB1CDF" w:rsidRPr="00502293">
        <w:rPr>
          <w:color w:val="000000"/>
          <w:sz w:val="28"/>
          <w:szCs w:val="28"/>
        </w:rPr>
        <w:softHyphen/>
        <w:t>дой осуществлялось развитие познавательных способностей (наблюдательность, мышление) и речи детей, обогащение их словаря, воспитание интереса и любви к природе. Главное — это усвоение всеми детьми программного материала. Для этого используются разнообразные методы: наблюдение натуральных объектов, труда взрослых, дидактические игры, работа с картинами, чтение художественных произведений, рассказы, беседы и др.</w:t>
      </w:r>
      <w:r w:rsidRPr="00502293">
        <w:rPr>
          <w:color w:val="000000"/>
          <w:sz w:val="28"/>
          <w:szCs w:val="28"/>
        </w:rPr>
        <w:t xml:space="preserve"> </w:t>
      </w:r>
      <w:r w:rsidR="00CB1CDF" w:rsidRPr="00502293">
        <w:rPr>
          <w:color w:val="000000"/>
          <w:sz w:val="28"/>
          <w:szCs w:val="28"/>
        </w:rPr>
        <w:t>На целевых прогулках воспитатель организует игры с использовани</w:t>
      </w:r>
      <w:r w:rsidR="00CB1CDF" w:rsidRPr="00502293">
        <w:rPr>
          <w:color w:val="000000"/>
          <w:sz w:val="28"/>
          <w:szCs w:val="28"/>
        </w:rPr>
        <w:softHyphen/>
        <w:t>ем естественного материала (песка, снега, воды, листьев), игру</w:t>
      </w:r>
      <w:r w:rsidR="00CB1CDF" w:rsidRPr="00502293">
        <w:rPr>
          <w:color w:val="000000"/>
          <w:sz w:val="28"/>
          <w:szCs w:val="28"/>
        </w:rPr>
        <w:softHyphen/>
        <w:t>шек, приводимых в движение ветром, водой, в процессе которых дети накапливают чувственный опыт, познают различные каче</w:t>
      </w:r>
      <w:r w:rsidR="00CB1CDF" w:rsidRPr="00502293">
        <w:rPr>
          <w:color w:val="000000"/>
          <w:sz w:val="28"/>
          <w:szCs w:val="28"/>
        </w:rPr>
        <w:softHyphen/>
        <w:t>ства предметов природы.</w:t>
      </w:r>
    </w:p>
    <w:p w:rsidR="00CB1CDF" w:rsidRPr="00502293" w:rsidRDefault="00DD1567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 xml:space="preserve">          </w:t>
      </w:r>
      <w:r w:rsidR="00CB1CDF" w:rsidRPr="00502293">
        <w:rPr>
          <w:color w:val="000000"/>
          <w:sz w:val="28"/>
          <w:szCs w:val="28"/>
        </w:rPr>
        <w:t>Целевые прогулки за пределы детского сада проводятся со старшей и подготовительной к школе группами.</w:t>
      </w:r>
    </w:p>
    <w:p w:rsidR="00CB1CDF" w:rsidRPr="00502293" w:rsidRDefault="00D466CB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 xml:space="preserve">          </w:t>
      </w:r>
      <w:r w:rsidR="00CB1CDF" w:rsidRPr="00502293">
        <w:rPr>
          <w:color w:val="000000"/>
          <w:sz w:val="28"/>
          <w:szCs w:val="28"/>
        </w:rPr>
        <w:t>Целевые прогулки в одни и те же места целесообразно проводить в разное время года. Это значительно облегчает детям наблюде</w:t>
      </w:r>
      <w:r w:rsidR="00CB1CDF" w:rsidRPr="00502293">
        <w:rPr>
          <w:color w:val="000000"/>
          <w:sz w:val="28"/>
          <w:szCs w:val="28"/>
        </w:rPr>
        <w:softHyphen/>
        <w:t>ние сезонных изменений, которые происходят в природе.</w:t>
      </w:r>
    </w:p>
    <w:p w:rsidR="00CB1CDF" w:rsidRPr="00502293" w:rsidRDefault="00CB1CDF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rStyle w:val="a4"/>
          <w:i/>
          <w:iCs/>
          <w:color w:val="000000"/>
          <w:sz w:val="28"/>
          <w:szCs w:val="28"/>
        </w:rPr>
        <w:t>Организация целевой прогулки.</w:t>
      </w:r>
    </w:p>
    <w:p w:rsidR="00CB1CDF" w:rsidRPr="00502293" w:rsidRDefault="00D466CB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 xml:space="preserve">     </w:t>
      </w:r>
      <w:r w:rsidR="00CB1CDF" w:rsidRPr="00502293">
        <w:rPr>
          <w:color w:val="000000"/>
          <w:sz w:val="28"/>
          <w:szCs w:val="28"/>
        </w:rPr>
        <w:t>Готовясь к целевым прогулкам, воспитатель заранее посещает те места, куда намечается. Здесь он решает, исходя из програм</w:t>
      </w:r>
      <w:r w:rsidR="00CB1CDF" w:rsidRPr="00502293">
        <w:rPr>
          <w:color w:val="000000"/>
          <w:sz w:val="28"/>
          <w:szCs w:val="28"/>
        </w:rPr>
        <w:softHyphen/>
        <w:t>мы, что можно показать, что надо взять с собой для различных сборов, как организовать наблюдение, какие вопросы, задания дать детям, какие провести игры, где устроить отдых.</w:t>
      </w:r>
      <w:r w:rsidRPr="00502293">
        <w:rPr>
          <w:color w:val="000000"/>
          <w:sz w:val="28"/>
          <w:szCs w:val="28"/>
        </w:rPr>
        <w:t xml:space="preserve"> </w:t>
      </w:r>
      <w:r w:rsidR="00CB1CDF" w:rsidRPr="00502293">
        <w:rPr>
          <w:color w:val="000000"/>
          <w:sz w:val="28"/>
          <w:szCs w:val="28"/>
        </w:rPr>
        <w:t>Детей накануне предупреждают о предстоящей целевой прогулке, сообщая, куда они пойдут, что будут наблюдать, что должны взять с собой для сбора и переноса растений и животных, как одеться. Такое предварительное короткое</w:t>
      </w:r>
      <w:r w:rsidRPr="00502293">
        <w:rPr>
          <w:color w:val="000000"/>
          <w:sz w:val="28"/>
          <w:szCs w:val="28"/>
        </w:rPr>
        <w:t xml:space="preserve"> </w:t>
      </w:r>
      <w:r w:rsidR="00CB1CDF" w:rsidRPr="00502293">
        <w:rPr>
          <w:color w:val="000000"/>
          <w:sz w:val="28"/>
          <w:szCs w:val="28"/>
        </w:rPr>
        <w:t>сообщение созда</w:t>
      </w:r>
      <w:r w:rsidR="00CB1CDF" w:rsidRPr="00502293">
        <w:rPr>
          <w:color w:val="000000"/>
          <w:sz w:val="28"/>
          <w:szCs w:val="28"/>
        </w:rPr>
        <w:softHyphen/>
        <w:t>ет хороший настрой у детей, возбуждает интерес, привлекает их внимание к намеченной прогулке.</w:t>
      </w:r>
    </w:p>
    <w:p w:rsidR="00502293" w:rsidRPr="00502293" w:rsidRDefault="00D466CB" w:rsidP="007D59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 xml:space="preserve">      </w:t>
      </w:r>
      <w:r w:rsidR="00CB1CDF" w:rsidRPr="00502293">
        <w:rPr>
          <w:color w:val="000000"/>
          <w:sz w:val="28"/>
          <w:szCs w:val="28"/>
        </w:rPr>
        <w:t>В проведении целевой прогулке большую роль играет организация детей. Перед выходом проверяют, все ли необходимое они взяли. Затем напоминают детям, как они должны вести себя.</w:t>
      </w:r>
      <w:r w:rsidRPr="00502293">
        <w:rPr>
          <w:color w:val="000000"/>
          <w:sz w:val="28"/>
          <w:szCs w:val="28"/>
        </w:rPr>
        <w:t xml:space="preserve"> </w:t>
      </w:r>
      <w:r w:rsidR="00CB1CDF" w:rsidRPr="00502293">
        <w:rPr>
          <w:color w:val="000000"/>
          <w:sz w:val="28"/>
          <w:szCs w:val="28"/>
        </w:rPr>
        <w:t xml:space="preserve">Придя на место, можно </w:t>
      </w:r>
      <w:r w:rsidR="00CB1CDF" w:rsidRPr="00502293">
        <w:rPr>
          <w:color w:val="000000"/>
          <w:sz w:val="28"/>
          <w:szCs w:val="28"/>
        </w:rPr>
        <w:lastRenderedPageBreak/>
        <w:t>разрешить детям подвигаться, побе</w:t>
      </w:r>
      <w:r w:rsidR="00CB1CDF" w:rsidRPr="00502293">
        <w:rPr>
          <w:color w:val="000000"/>
          <w:sz w:val="28"/>
          <w:szCs w:val="28"/>
        </w:rPr>
        <w:softHyphen/>
        <w:t>гать, посидеть. Очень важно, чтобы они почувствовали природу.</w:t>
      </w:r>
      <w:r w:rsidRPr="00502293">
        <w:rPr>
          <w:color w:val="000000"/>
          <w:sz w:val="28"/>
          <w:szCs w:val="28"/>
        </w:rPr>
        <w:t xml:space="preserve"> </w:t>
      </w:r>
      <w:r w:rsidR="00CB1CDF" w:rsidRPr="00502293">
        <w:rPr>
          <w:color w:val="000000"/>
          <w:sz w:val="28"/>
          <w:szCs w:val="28"/>
        </w:rPr>
        <w:t>Для этого надо привлекать их внимание к осенним краскам леса, к его зимнему убору, простору полей я лугов, аромату цветов, пению птиц, стрекотанию кузнечиков, шелесту листьев и т. д. Нельзя, однако, допускать, чтобы дети перегружались впечатле</w:t>
      </w:r>
      <w:r w:rsidR="00CB1CDF" w:rsidRPr="00502293">
        <w:rPr>
          <w:color w:val="000000"/>
          <w:sz w:val="28"/>
          <w:szCs w:val="28"/>
        </w:rPr>
        <w:softHyphen/>
        <w:t>ниями.</w:t>
      </w:r>
      <w:r w:rsidRPr="00502293">
        <w:rPr>
          <w:color w:val="000000"/>
          <w:sz w:val="28"/>
          <w:szCs w:val="28"/>
        </w:rPr>
        <w:t xml:space="preserve"> </w:t>
      </w:r>
      <w:r w:rsidR="00CB1CDF" w:rsidRPr="00502293">
        <w:rPr>
          <w:color w:val="000000"/>
          <w:sz w:val="28"/>
          <w:szCs w:val="28"/>
        </w:rPr>
        <w:t>Центральным моментом всякой целевой прогулки является наблюдение, которое проводится со всеми детьми. При этом возможно собрать небольшой природный материал для дальнейшего наблюдения над ним детей (несколько цветков, веточек, грибы и др.). При сборе растений нужно следить, чтобы дети бережно от</w:t>
      </w:r>
      <w:r w:rsidR="00CB1CDF" w:rsidRPr="00502293">
        <w:rPr>
          <w:color w:val="000000"/>
          <w:sz w:val="28"/>
          <w:szCs w:val="28"/>
        </w:rPr>
        <w:softHyphen/>
        <w:t>носились к ним, не мяли и не бросали цветки. Собирая грибы, дети должны научиться осторожно отламывать ножку у самой земли, не вырывать с «корнем», чтобы не повредить грибницу, дающую новые плодовые тела. При сборе ягод и орехов надо следить, чтобы дети не ломали веток.</w:t>
      </w:r>
      <w:r w:rsidRPr="00502293">
        <w:rPr>
          <w:color w:val="000000"/>
          <w:sz w:val="28"/>
          <w:szCs w:val="28"/>
        </w:rPr>
        <w:t xml:space="preserve"> </w:t>
      </w:r>
      <w:r w:rsidR="00CB1CDF" w:rsidRPr="00502293">
        <w:rPr>
          <w:color w:val="000000"/>
          <w:sz w:val="28"/>
          <w:szCs w:val="28"/>
        </w:rPr>
        <w:t xml:space="preserve">Перед возвращением с целевой прогулки, детям дают отдохнуть, посидеть минут 5-10 в тени. В это время можно заняться разбором </w:t>
      </w:r>
      <w:proofErr w:type="gramStart"/>
      <w:r w:rsidR="00CB1CDF" w:rsidRPr="00502293">
        <w:rPr>
          <w:color w:val="000000"/>
          <w:sz w:val="28"/>
          <w:szCs w:val="28"/>
        </w:rPr>
        <w:t>собранного</w:t>
      </w:r>
      <w:proofErr w:type="gramEnd"/>
      <w:r w:rsidR="00CB1CDF" w:rsidRPr="00502293">
        <w:rPr>
          <w:color w:val="000000"/>
          <w:sz w:val="28"/>
          <w:szCs w:val="28"/>
        </w:rPr>
        <w:t xml:space="preserve"> (цветов, грибов) или провести спокойную игру.</w:t>
      </w:r>
    </w:p>
    <w:p w:rsidR="00A10513" w:rsidRPr="00502293" w:rsidRDefault="00D466CB" w:rsidP="007D59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2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A10513" w:rsidRPr="00502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Экскурсии</w:t>
      </w:r>
      <w:r w:rsidR="00A10513"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форма занятий, проводятся в средней, старшей и подготовительной к школе группах не реже 1 раза в месяц.</w:t>
      </w:r>
      <w:proofErr w:type="gramEnd"/>
      <w:r w:rsidR="00A10513"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 экскурсии делятся на 2 вида:</w:t>
      </w:r>
    </w:p>
    <w:p w:rsidR="00A10513" w:rsidRPr="00502293" w:rsidRDefault="00A10513" w:rsidP="007D59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природоведческие (познавательные) э</w:t>
      </w:r>
      <w:r w:rsidR="00D466CB"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кскурсии – в парк, лес, к озеру;</w:t>
      </w:r>
    </w:p>
    <w:p w:rsidR="00A10513" w:rsidRPr="00502293" w:rsidRDefault="00A10513" w:rsidP="007D59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с целью ознакомления с трудом взрослых (школа, библиотека).</w:t>
      </w:r>
    </w:p>
    <w:p w:rsidR="00A10513" w:rsidRPr="00502293" w:rsidRDefault="00A10513" w:rsidP="007D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50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Природоведческие экскурсии 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проводить в одни и те же места в разные времена года, с тем, чтобы показать де</w:t>
      </w:r>
      <w:r w:rsidR="00D466CB"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тям сезонные изменения, которые 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происходят в природе.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Экскурсию провести значительно труднее, чем занятие в группе, поэтому ее успех зависит от тщательной подготовки воспитателя и детей.</w:t>
      </w:r>
    </w:p>
    <w:p w:rsidR="00A10513" w:rsidRPr="00502293" w:rsidRDefault="00A10513" w:rsidP="007D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Подготовка воспитателя 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прежде всего в определении цели экскурсии и отборе программного содержания. Намечает воспитатель экскурсию, исходя из требований программы и особенностей окружающей местности.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66CB"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Определяя место экскурсии, воспитатель выбирает наилучший путь к нему – не утомительный, не отвлекающий детей от намеченной цели. При определении расстояния до места экскурсии следует исходить из физических возможностей детей. </w:t>
      </w:r>
      <w:proofErr w:type="gramStart"/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пути до выбранного места (в одну сторону) не должна превышать в средней группе 30 минут, в старшей  и подготовительной группах – 40-50 минут.</w:t>
      </w:r>
      <w:proofErr w:type="gramEnd"/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следует учитывать особенности дороги, состояние погоды.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 ни было знакомо воспитателю место экскурсии, необходимо за день, за два до неё осмотреть его. Побывав на месте будущей экскурсии, воспитатель уточняет маршрут, находит нужные объекты, намечает содержание и объем тех знаний, которые должны получить дети о данном круге явлений, последовательность проведения отдельных частей экскурсии, устанавливает места для коллективных и самостоятельны</w:t>
      </w:r>
      <w:r w:rsidR="007D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наблюдений, для </w:t>
      </w:r>
      <w:r w:rsidR="007D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отдыха детей. 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экскурсия была интересной, воспитателю надо подготовить стихи, загадки, пословицы, игровые приемы.</w:t>
      </w:r>
    </w:p>
    <w:p w:rsidR="00A10513" w:rsidRPr="00502293" w:rsidRDefault="00A10513" w:rsidP="007D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Подготовка детей 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с сообщения воспитателем цели экскурсии. Ребята должны знать, куда пойдут, зачем, что узнают, что нужно собрать. Педагог напоминает детям о правилах поведения на улице, в лесу, в общественных местах. При подготовке к экскурсии нужно обратить внимание на одежду детей. Дети должны быть одеты удобно, в соответствии  с погодой и сезоном. В системе подготовительной работы активно используются игры-тренинги, предполагающие включение элементов </w:t>
      </w:r>
      <w:proofErr w:type="spellStart"/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виды детской деятельности и направленные на формирование адекватной самооценки и навыков конструктивного общения с миром природы, воспитание ценностного отношения к тому, что окружает ребенка.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экскурсии воспитателю следует подготовить экскурсионное снаряжение и оборудование для размещения собранного материала в уголке природы. Хорошо привлечь к его подготовке детей. Это способствует возбуждению у них интереса к предстоящей экскурсии.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</w:t>
      </w:r>
      <w:r w:rsidR="00D466CB"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02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проведения природоведческих познавательных экскурсий.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Природоведческая экскурсия включает в себя вводную беседу, коллективное наблюдение, индивидуальное самостоятельное наблюдение детей, сбор природоведческого материала, игры детей с собранным материалом. Порядок частей варьируется в зависимости от цели экскурсии, сезона. Приведя детей к месту экскурсии, следует в краткой беседе напомнить о ее цели, дать детям осмотреться. Основной частью экскурсии является коллективное наблюдение, с помощью которого решаются все основные задачи экскурсии. Воспитатель должен помочь детям подметить и осознать характерные признаки предметов и явлений. Для этого можно использовать различные приемы: вопросы, загадки, сравнения, обследовательские действия, игры, рассказы, пояснения.  Уровню познавательной активности способствуют элементы бесед и логические задачи, предлагаемые воспитателями. В качестве примера можно привести вопрос: "Чем береза в парке похожа на березу на вашем участке? " и т. д. Целесообразно использовать именно те из них, которые стимулируют проявление эмоций и чувств детей. Можно спросить у воспитанников, какие добрые слова можно подарить цветам на клумбах парка, с какими пожеланиями обратиться к пернатым друзьям  и т. д. Необходимо обращать внимание не только на отдельные природные объекты, но и на экологические сообщества, рассматривая "этажи" парка и водоема, определяя обусловленное  взаимодействие между ними, ст</w:t>
      </w:r>
      <w:r w:rsidR="00040253"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роить логические цепочки связей 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зависимостей.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игры, проводимые во время экскурсий, необходимо ориентировать на предоставление дошкольникам возможности проявить активную, экологически грамотную позицию по отношению к объектам природы. Темы могут быть следующие: "Помоги дереву", "Осторожно, муравей", "Птицы любят тишину", "Доброе утро" и др.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Небольшие экологические акции расширяют опыт природоохранной 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поддерживают стремление активно и самостоятельно оказывать помощь природным объектам, позволяют испытать чувство гордости от выполненной работы. Во время экскурсий в сквер, парк, к водоему дети совместно со взрослыми могут развешивать кормушки для птиц, высаживать выращенную рассаду на клумбы и цветники, сажать деревья и пр. Самым значимым является то, что во время этих акций дошкольники накапливают эмоционально-положительный опыт общения с природой.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Важное место отводится на экскурсиях вопросам-заданиям, заставляющим детей рассматривать предмет, сравнивать его с другими предметами, находить отличие и сходство, устанавливать связь между различными явлениями природы. При рассматривании объектов следует учитывать, что  знания детей будут прочны только в том случае, если они получены в результате активной работы всех органов чувств. 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окончании основной части детям дается возможность удовлетворить их любознательность в индивидуальных самостоятельных наблюдениях и сборе природоведческого материала. Однако при этом не следует забывать об охране природы, сбор материала должен быть строго ограничен и проводиться под руководством или при непосредственном участии педагога.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Во время отдыха детей проводятся игры и игровые упражнения. Дети закрепляют знания о характерных особенностях предмета, выражают словами мнение о качестве предмета, запоминают название растений («Угадай по запаху», «Узнай по описанию», «Ветка, ветка, где твоя детка?», «Раз, два, три, к березе беги!»)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заключительной части экскурсии воспитатель еще раз обращает внимание детей на общую картину природы.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Главная цель заключительного этапа — подведение итогов экскурсионной работы. Творческие задания позволят ребенку выразить свои впечатления, показать отношение к миру природы. Можно предложить детям совместно с педагогом составить книги сказок. Например, дошкольники могут сочинить рассказ о парке, предположить, какие сказки могла бы поведать им старая ель. Через поступки персонажей, вводимых в эти литературные произведения, можно выразить отношение к различным экологическим ситуациям. Как вариант творческих заданий, воспитатель предлагает составление коллективных коллажей, изображающих надводных и подводных обитателей водоемов, любимых аллей парка и пр.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Конструирование макетов экосистем из природного и бросового материалов поможет детям лучше понять цепочку взаимосвязей и взаимозависимостей, существующих в природе. После каждой экскурсии макет может дополняться, преобразовываться. На основе конкретизированной информации дети выстраивают пищевые цепочки, добавляют новые природные объекты и т. д.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Таким образом, экскурсии помогают расширить представления воспитанников об экологических системах (парков, водоемов), сформировать представления об их "жизни" в течение года, понаблюдать, какие изменения происходят с каждым природным объектом в зависимости от сезона, 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научиться любить и оберегать окружающую среду.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293" w:rsidRPr="00502293" w:rsidRDefault="00EF2E38" w:rsidP="007D59BB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02293" w:rsidRPr="00502293">
        <w:rPr>
          <w:color w:val="000000"/>
          <w:sz w:val="28"/>
          <w:szCs w:val="28"/>
        </w:rPr>
        <w:t>Наиболее действенные способы ознакомления детей с трудом взрослых - наблюдения и экскурсии, которые обеспечивают наибольшую отчетливость представлений, максимальную действенность приобретаемых детьми познаний. Наглядно воспринятое требует, однако, интерпретации. В процессе дальнейших бесед, посредством рассказов воспитателя уточняются, закрепляются, дополняются сведения, полученные во время наблюдений.</w:t>
      </w:r>
    </w:p>
    <w:p w:rsidR="00502293" w:rsidRPr="00502293" w:rsidRDefault="00502293" w:rsidP="007D59BB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Вводя ребенка в мир предметов, и показывая, как они создаются взрослыми в процессе труда, можно провести следующие экскурсии и беседы:</w:t>
      </w:r>
    </w:p>
    <w:p w:rsidR="00502293" w:rsidRPr="00502293" w:rsidRDefault="00502293" w:rsidP="007D59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293">
        <w:rPr>
          <w:b/>
          <w:bCs/>
          <w:i/>
          <w:iCs/>
          <w:color w:val="000000"/>
          <w:sz w:val="28"/>
          <w:szCs w:val="28"/>
        </w:rPr>
        <w:t>Экскурсия в библиотеку. </w:t>
      </w:r>
      <w:r w:rsidRPr="00502293">
        <w:rPr>
          <w:color w:val="000000"/>
          <w:sz w:val="28"/>
          <w:szCs w:val="28"/>
        </w:rPr>
        <w:t>Дети узнают: что в библиотеке есть: формуляры, стеллажи, каталоги, полки, ксероксы, карточки, любимые книжки.</w:t>
      </w:r>
    </w:p>
    <w:p w:rsidR="00502293" w:rsidRPr="00502293" w:rsidRDefault="00502293" w:rsidP="007D59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293">
        <w:rPr>
          <w:b/>
          <w:bCs/>
          <w:i/>
          <w:iCs/>
          <w:color w:val="000000"/>
          <w:sz w:val="28"/>
          <w:szCs w:val="28"/>
        </w:rPr>
        <w:t>Беседа с библиографом. </w:t>
      </w:r>
      <w:r w:rsidRPr="00502293">
        <w:rPr>
          <w:color w:val="000000"/>
          <w:sz w:val="28"/>
          <w:szCs w:val="28"/>
        </w:rPr>
        <w:t>Дети узнают:</w:t>
      </w:r>
      <w:r w:rsidR="00B64D5B">
        <w:rPr>
          <w:color w:val="000000"/>
          <w:sz w:val="28"/>
          <w:szCs w:val="28"/>
        </w:rPr>
        <w:t xml:space="preserve"> </w:t>
      </w:r>
      <w:r w:rsidRPr="00502293">
        <w:rPr>
          <w:color w:val="000000"/>
          <w:sz w:val="28"/>
          <w:szCs w:val="28"/>
          <w:u w:val="single"/>
        </w:rPr>
        <w:t xml:space="preserve">- </w:t>
      </w:r>
      <w:r w:rsidRPr="00502293">
        <w:rPr>
          <w:color w:val="000000"/>
          <w:sz w:val="28"/>
          <w:szCs w:val="28"/>
        </w:rPr>
        <w:t>чем занимаются библиографы. Библиографы устраивают познавательные, научные, красочные выставки, посвященные детским писателям и поэтам, выставки детских рисунков, детские праздники.</w:t>
      </w:r>
    </w:p>
    <w:p w:rsidR="00B64D5B" w:rsidRDefault="00502293" w:rsidP="007D59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293">
        <w:rPr>
          <w:b/>
          <w:bCs/>
          <w:i/>
          <w:iCs/>
          <w:color w:val="000000"/>
          <w:sz w:val="28"/>
          <w:szCs w:val="28"/>
        </w:rPr>
        <w:t>Экскурсия к светофору. </w:t>
      </w:r>
      <w:r w:rsidRPr="00502293">
        <w:rPr>
          <w:color w:val="000000"/>
          <w:sz w:val="28"/>
          <w:szCs w:val="28"/>
        </w:rPr>
        <w:t>Дети знакомятся: - с машиной ДПС. Дети узнают:</w:t>
      </w:r>
    </w:p>
    <w:p w:rsidR="00502293" w:rsidRPr="00502293" w:rsidRDefault="00502293" w:rsidP="007D59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- понятия: светофор, пешеходный переход, регулировщик, сигнал, безопасность движения, обочина дороги, жезл, форма, сирена, инспектор.</w:t>
      </w:r>
    </w:p>
    <w:p w:rsidR="00502293" w:rsidRPr="00502293" w:rsidRDefault="00502293" w:rsidP="007D59BB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502293">
        <w:rPr>
          <w:color w:val="000000"/>
          <w:sz w:val="28"/>
          <w:szCs w:val="28"/>
        </w:rPr>
        <w:t>- пересечение дорог называется перекресток. Это самое бойкое место и здесь обычно стоят светофоры. Переходы через улицу обозначены линиями разметки “зебра” и дорожными знаками. Правила должны знать и соблюдать все участники дорожного движения.</w:t>
      </w:r>
    </w:p>
    <w:p w:rsidR="00502293" w:rsidRPr="00502293" w:rsidRDefault="00502293" w:rsidP="007D59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293">
        <w:rPr>
          <w:b/>
          <w:bCs/>
          <w:i/>
          <w:iCs/>
          <w:color w:val="000000"/>
          <w:sz w:val="28"/>
          <w:szCs w:val="28"/>
        </w:rPr>
        <w:t>Беседа с инспектором ДПС. </w:t>
      </w:r>
      <w:r w:rsidRPr="00502293">
        <w:rPr>
          <w:color w:val="000000"/>
          <w:sz w:val="28"/>
          <w:szCs w:val="28"/>
        </w:rPr>
        <w:t xml:space="preserve">Дети узнают: - пешеходный переход, тротуар, пешеход, пассажир, дорожные </w:t>
      </w:r>
      <w:r w:rsidR="00B64D5B">
        <w:rPr>
          <w:color w:val="000000"/>
          <w:sz w:val="28"/>
          <w:szCs w:val="28"/>
        </w:rPr>
        <w:t>знаки, транспорт, инспектор ДПС,</w:t>
      </w:r>
      <w:r w:rsidRPr="00502293">
        <w:rPr>
          <w:color w:val="000000"/>
          <w:sz w:val="28"/>
          <w:szCs w:val="28"/>
        </w:rPr>
        <w:t xml:space="preserve"> </w:t>
      </w:r>
      <w:r w:rsidR="00B64D5B">
        <w:rPr>
          <w:color w:val="000000"/>
          <w:sz w:val="28"/>
          <w:szCs w:val="28"/>
        </w:rPr>
        <w:t xml:space="preserve"> </w:t>
      </w:r>
      <w:r w:rsidRPr="00502293">
        <w:rPr>
          <w:color w:val="000000"/>
          <w:sz w:val="28"/>
          <w:szCs w:val="28"/>
        </w:rPr>
        <w:t>где можно и где нельзя играть. Игры на мостовой опасны. И водителям, и пешеходам помогают дорожные знаки.</w:t>
      </w:r>
    </w:p>
    <w:p w:rsidR="00A10513" w:rsidRPr="00EF2E38" w:rsidRDefault="00B64D5B" w:rsidP="007D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10513" w:rsidRPr="00EF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с детьми проводятся </w:t>
      </w:r>
      <w:r w:rsidR="00A10513" w:rsidRPr="00EF2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 учреждения</w:t>
      </w:r>
      <w:r w:rsidR="00EF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детьми младшего дошкольного возраста</w:t>
      </w:r>
      <w:r w:rsidR="00A10513"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организовать </w:t>
      </w:r>
      <w:r w:rsidR="00A10513" w:rsidRPr="0050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занятия-экскурсии по групповой комнате с наблюдением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в комнате, на площадке), в помещении</w:t>
      </w:r>
      <w:r w:rsidR="00EF2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2E38" w:rsidRPr="00EF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="00EF2E38" w:rsidRPr="0050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2E38" w:rsidRPr="00EF2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(медицинский кабинет, прачечная и </w:t>
      </w:r>
      <w:proofErr w:type="spellStart"/>
      <w:r w:rsidR="00EF2E38" w:rsidRPr="00EF2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</w:t>
      </w:r>
      <w:proofErr w:type="spellEnd"/>
      <w:r w:rsidR="00EF2E38" w:rsidRPr="00EF2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F2E38" w:rsidRDefault="00EF2E38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A10513" w:rsidRPr="00502293" w:rsidRDefault="006E7A94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</w:t>
      </w:r>
      <w:r w:rsidR="00A10513" w:rsidRPr="00502293">
        <w:rPr>
          <w:rStyle w:val="c0"/>
          <w:b/>
          <w:sz w:val="28"/>
          <w:szCs w:val="28"/>
        </w:rPr>
        <w:t>Прогулки-походы</w:t>
      </w:r>
      <w:r w:rsidR="00A10513" w:rsidRPr="00502293">
        <w:rPr>
          <w:rStyle w:val="c0"/>
          <w:sz w:val="28"/>
          <w:szCs w:val="28"/>
        </w:rPr>
        <w:t xml:space="preserve"> представляют собой один из важнейших организованных видов двигательной деятельности, в ходе которой решаются не только оздоровительные задачи, совершенствуются двигательные навыки и физические качества детей, но и воспитывается любовь и эстетическое отношение к природе, удовлетворяются их познавательные потребности.</w:t>
      </w:r>
    </w:p>
    <w:p w:rsidR="007D59BB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Как известно, дети старшего дошкольного возраста отличаются высокой степенью самостоятельности и организованности, что является важным условием для проведения прогулок-походов за территорию детского сада - в парки, зеленые площадки микрорайона.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lastRenderedPageBreak/>
        <w:t>Организация (возможно круглогодичных) прогулок-походов предусматривает планомерную их подготовку, регулярное (ежемесячное или еженедельное) проведение и овладение детьми определённым объёмом знаний и умений.</w:t>
      </w:r>
    </w:p>
    <w:p w:rsidR="00A10513" w:rsidRPr="00502293" w:rsidRDefault="00EF2E38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="00A10513" w:rsidRPr="00502293">
        <w:rPr>
          <w:rStyle w:val="c0"/>
          <w:sz w:val="28"/>
          <w:szCs w:val="28"/>
        </w:rPr>
        <w:t>Пешие прогулки-походы могут включать в себя все или часть предлагаемых ниже составляющих: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Наблюдение в природе и сбор природного материала;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Чтение природоведческой литературы и беседа по содержанию (лучше, если произведение будет посвящено тем объектам природы, которые находятся в зоне непосредственного наблюдения детей);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Выполнение имитационных движений (подражание действиям птиц, зверей, насекомых);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Подвижные и дидактические игры;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Физкультурное занятие или комплекс игр и физических упражнений;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Упражнения на дыхание, игры на внимание;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Самостоятельные игры детей (на привале);</w:t>
      </w:r>
    </w:p>
    <w:p w:rsidR="00A10513" w:rsidRPr="00502293" w:rsidRDefault="006E7A94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A10513" w:rsidRPr="00502293">
        <w:rPr>
          <w:rStyle w:val="c0"/>
          <w:sz w:val="28"/>
          <w:szCs w:val="28"/>
        </w:rPr>
        <w:t>Походы могут быть разными; в зависимости от сезонных и погодных условий определяются цели и задачи.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Детям обязательно сообщается конкретная цель предстоящей деятельности, например, "Сегодня мы будем собирать букеты из опавших листьев для украшения групп детского сада" или "Будем искать деревья, каких нет на нашем участке" и т. д.</w:t>
      </w:r>
    </w:p>
    <w:p w:rsidR="00A10513" w:rsidRPr="00502293" w:rsidRDefault="006E7A94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A10513" w:rsidRPr="00502293">
        <w:rPr>
          <w:rStyle w:val="c0"/>
          <w:sz w:val="28"/>
          <w:szCs w:val="28"/>
        </w:rPr>
        <w:t>Важно, чтобы походы были насыщены разнообразным двигательным содержанием: ходьба в разном темпе, подскоки, подвижные игры, спортивные упражнения, перебежки в медленном и быстром темпе и др.</w:t>
      </w:r>
      <w:r>
        <w:rPr>
          <w:sz w:val="28"/>
          <w:szCs w:val="28"/>
        </w:rPr>
        <w:t xml:space="preserve"> </w:t>
      </w:r>
      <w:r w:rsidR="00A10513" w:rsidRPr="00502293">
        <w:rPr>
          <w:rStyle w:val="c0"/>
          <w:sz w:val="28"/>
          <w:szCs w:val="28"/>
        </w:rPr>
        <w:t>В содержание походов должны включаться хорошо знакомые детям игры и упражнения, освоенные ранее.</w:t>
      </w:r>
      <w:r>
        <w:rPr>
          <w:sz w:val="28"/>
          <w:szCs w:val="28"/>
        </w:rPr>
        <w:t xml:space="preserve"> </w:t>
      </w:r>
      <w:r w:rsidR="00A10513" w:rsidRPr="00502293">
        <w:rPr>
          <w:rStyle w:val="c0"/>
          <w:sz w:val="28"/>
          <w:szCs w:val="28"/>
        </w:rPr>
        <w:t>Часть времени отводится для подготовки детей к прогулкам-походам. С этой целью воспитатель проводит цикл бесед, игр, занятий, на которых дети получают необходимые знания о туризме и предстоящих походах. Старшие дошкольники овладевают специальными терминами: турист, палатка, рюкзак, спальный мешок, компас, маршрут, карта и т. д.</w:t>
      </w:r>
    </w:p>
    <w:p w:rsidR="00A10513" w:rsidRPr="00502293" w:rsidRDefault="006E7A94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A10513" w:rsidRPr="00502293">
        <w:rPr>
          <w:rStyle w:val="c0"/>
          <w:sz w:val="28"/>
          <w:szCs w:val="28"/>
        </w:rPr>
        <w:t>С целью повышения интереса детей к данному виду прогулок и закрепления приобретённых умений и навыков могут быть проведены спортивные игры-развлечения (эстафеты).</w:t>
      </w:r>
    </w:p>
    <w:p w:rsidR="00A10513" w:rsidRPr="00502293" w:rsidRDefault="006E7A94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A10513" w:rsidRPr="00502293">
        <w:rPr>
          <w:rStyle w:val="c0"/>
          <w:sz w:val="28"/>
          <w:szCs w:val="28"/>
        </w:rPr>
        <w:t>В проведении прогулок-походов участвует специалист по физическое культуре (возможно участие освобождённого специалиста) и воспитатель группы вместе с помощником. Прогулки-походы организуются в первую половину дня за счёт времени, отведённого на утреннюю прогулку и физкультурное занятие на воздухе, что позволит детям реализовать свою потребность в ежедневной двигательной активности.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7A94">
        <w:rPr>
          <w:rStyle w:val="c0"/>
          <w:b/>
          <w:i/>
          <w:sz w:val="28"/>
          <w:szCs w:val="28"/>
        </w:rPr>
        <w:t> </w:t>
      </w:r>
      <w:r w:rsidRPr="006E7A94">
        <w:rPr>
          <w:rStyle w:val="c6"/>
          <w:b/>
          <w:i/>
          <w:sz w:val="28"/>
          <w:szCs w:val="28"/>
        </w:rPr>
        <w:t>Примерная структура прогулки-похода</w:t>
      </w:r>
      <w:r w:rsidRPr="00502293">
        <w:rPr>
          <w:rStyle w:val="c6"/>
          <w:sz w:val="28"/>
          <w:szCs w:val="28"/>
        </w:rPr>
        <w:t>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Сбор и движение до первого привала (15-35 минут).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Остановка, привал (10-20 минут). Природоведческая деятельность.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Комплекс игр и упражнений (25-30 минут).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lastRenderedPageBreak/>
        <w:t>Самостоятельная деятельность детей (15-20 минут)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Сбор детей и возвращение в детский сад (15-35 минут).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Инструкции по охране жизни и здоровья детей.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При проведении прогулок-походов следует соблюдать определённые правила безопасности.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Маршрут должен быть тщательно изучен.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В проведении прогулки-похода должны участвовать не менее двух взрослых (а также родители).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Во избежание перегрева и переохлаждения одежда должна соответствовать сезону года и состоянию погоды.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Каждый взрослый должен хорошо знать содержание аптечки и уметь ею пользоваться.</w:t>
      </w:r>
    </w:p>
    <w:p w:rsidR="00A10513" w:rsidRPr="00502293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При переходе улиц, дорог воспитатель следит за тем, чтобы дети соблюдали правила дорожного движения.</w:t>
      </w:r>
    </w:p>
    <w:p w:rsidR="00040253" w:rsidRPr="007D59BB" w:rsidRDefault="00A10513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93">
        <w:rPr>
          <w:rStyle w:val="c0"/>
          <w:sz w:val="28"/>
          <w:szCs w:val="28"/>
        </w:rPr>
        <w:t>В поход желательно брать обычную кипячёную питьевую воду, одноразовые стаканчики, средства против укусов комаров, мошек.</w:t>
      </w:r>
    </w:p>
    <w:p w:rsidR="00D466CB" w:rsidRPr="00502293" w:rsidRDefault="00D466CB" w:rsidP="007D59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Туристская прогулка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форма организации туристкой деятельности, предполагающая кратковременное пребывание в природных условиях и овладение некоторыми элементарными туристскими навыками.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Туристские прогулки оказывают ни с чем не сравнимый оздоровительный эффект, получаемый в результате разнообразной двигательной активности, а также комплексного воздействия на организм природных факторов: солнца, воздуха и воды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основные виды туристских прогулок.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Туристские прогулки могут иметь разные цели.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Оздоровительные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(закалка, получение запаса бодрости и работоспособности, эмоционально-психологическое оздоровление).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Спортивно-тренировочные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(физическая тренировка, обучение преодолению естественных препятствий, ориентированию на местности, тактике действий в экстремальных ситуациях).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Познавательные 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(изучение родного края, знакомство с его историческими и природными достопримечательностями).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Развлекательные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(игры, соревнования, конкурсы знатоков природы, и т.п.).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Эстетические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(художественно-творческая деятельность на природе: рисование, сочинительство и т.п., общение с друзьями).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прогулок могут объединяться, по-разному комбинироваться, а могут определяться в качестве основных и единственных. В зависимости от главной цели туристические прогулки с дошкольниками делятся на разные виды.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Спортивно-тренировочные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предполагают прохождение пешком или на лыжах.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Краеведческие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прогулки могут быть направлены на изучение особенностей природы родного края, и тогда они приводятся с целью экологического образования детей (экологические прогулки). Во время таких прогулок организуется природоохранная работа, продумывается участие детей в экологических акциях по типу «Наш зеленый друг», «Пернатые друзья» и др. 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Основной целью прогулки может быть знакомство с историческими достопримечательностями. Такой вид прогулки является одним из наиболее действенным методом ознакомления детей с историей и культурой малой родины, воспитание патриотизма, стремление приумножать богатство своей страны.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цели направлены на решение преимущественно задач художественно -эстетического воспитания, то рекомендуется провести прогулку-пленэр. Эта разновидность подходит только для весеннее -летнего и осеннего периода. В структуру прогулки на длительном привале может быть включено занятие по рисованию.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месяца, сезона, когда подводится итог проделанной работы можно организовать прогулку с элементами развлечений, сюрпризами, увлекательными конкурсами и подарками (развлекательная). Это может быть сюжетная прогулка «Лесные приключения», «В гостях у Деда Мороза» и т.п.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провести туристскую прогулку?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прогулки определяется, с одной стороны, особенностями физической и умственной работоспособности дошкольников, а с другой – известными принципами построения туристских походов разной сложности.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часть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proofErr w:type="spellStart"/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оргначало</w:t>
      </w:r>
      <w:proofErr w:type="spellEnd"/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длительностью до 5 минут.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– сообщить задачи и краткое содержание предстоящей деятельности, проверить состояние снаряжения и готовность к походу.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 часть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движение по разработанному маршруту.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этап включает от одного до трех привалов для отдыха (в зависимости от физической подготовленности, сезона, погоды т т.д.). Чтобы отдых был содержательным, используйте дидактические игры экологической направленности, организуйте наблюдение за природными объектами.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Третья часть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туристских прогулок – длительный привал.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продолжительного движения детям следует предоставить возможность мышечного расслабления. Можно предложить загадки на туристическую тематику, спеть песни, почитать стихи и т.д.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несомненный интерес представляют сюжетные подвижные игры «Лесные пятнашки», «Волк во рву», «Лесные звери», «У медведя во бору», « Два мороза», Разнообразные игры-эстафеты и др.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Четвертая часть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туристской прогулки – возвращение в детский сад.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уместны свободная беседы педагога и детей, проведение игровых упражнений по типу «Кто больше назовет обитателей леса», «Назови деревья, птиц, цветы» и т.п.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Туристские прогулки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следует проводить исключительно в первой половине дня, так как работоспособность детей после дневного сна снижается. В летний период прогулки могут начинаться с девяти часов, осенью и весной туристская прогулка может быть проведена за счет времени, отведенного на занятия по физической культуре, познавательному развитию, изобразительной деятельности. В зимний период при наличии благоприятных погодных условий (отсутствие сильного ветра и темпер</w:t>
      </w:r>
      <w:r w:rsidR="00104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атуры не ниже -12*С) рекомендуется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начинать с 9.15 минут. В холодное время</w:t>
      </w:r>
      <w:r w:rsidR="006E7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провести за счет времени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04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отведенного на дневную прогулку.</w:t>
      </w:r>
    </w:p>
    <w:p w:rsidR="00D466CB" w:rsidRPr="00502293" w:rsidRDefault="00D466CB" w:rsidP="007D59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D61" w:rsidRDefault="006E7A94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  <w:shd w:val="clear" w:color="auto" w:fill="F2EBE5"/>
        </w:rPr>
      </w:pPr>
      <w:r w:rsidRPr="00502293">
        <w:rPr>
          <w:rStyle w:val="c0"/>
          <w:sz w:val="28"/>
          <w:szCs w:val="28"/>
        </w:rPr>
        <w:t>Литература</w:t>
      </w:r>
      <w:r w:rsidRPr="001049FE">
        <w:rPr>
          <w:rStyle w:val="c0"/>
          <w:sz w:val="28"/>
          <w:szCs w:val="28"/>
        </w:rPr>
        <w:t>:</w:t>
      </w:r>
      <w:r w:rsidR="001049FE" w:rsidRPr="001049FE">
        <w:rPr>
          <w:color w:val="000000"/>
          <w:sz w:val="28"/>
          <w:szCs w:val="28"/>
          <w:shd w:val="clear" w:color="auto" w:fill="FFFFDD"/>
        </w:rPr>
        <w:t xml:space="preserve"> </w:t>
      </w:r>
    </w:p>
    <w:p w:rsidR="00756D61" w:rsidRPr="00756D61" w:rsidRDefault="00756D61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DD"/>
        </w:rPr>
      </w:pPr>
      <w:r w:rsidRPr="00756D61">
        <w:rPr>
          <w:sz w:val="28"/>
          <w:szCs w:val="28"/>
          <w:shd w:val="clear" w:color="auto" w:fill="FFFFFF" w:themeFill="background1"/>
        </w:rPr>
        <w:t>Организация прогулки в ДОУ: методические рекомендации для воспитателей дошкольных учреждений: в 2 ч. Ч. 1/сост. Е.А. Донченко. – Архангельск: изд-во АО ИППК РО, 2011. – 66 с.</w:t>
      </w:r>
      <w:r w:rsidR="001049FE" w:rsidRPr="00756D61">
        <w:rPr>
          <w:sz w:val="28"/>
          <w:szCs w:val="28"/>
          <w:shd w:val="clear" w:color="auto" w:fill="FFFFDD"/>
        </w:rPr>
        <w:t> </w:t>
      </w:r>
    </w:p>
    <w:p w:rsidR="001049FE" w:rsidRPr="00756D61" w:rsidRDefault="001049FE" w:rsidP="007D59BB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56D61">
        <w:rPr>
          <w:color w:val="000000"/>
          <w:sz w:val="28"/>
          <w:szCs w:val="28"/>
          <w:shd w:val="clear" w:color="auto" w:fill="FFFFDD"/>
        </w:rPr>
        <w:t>Потапова Т.В. Беседы о пр</w:t>
      </w:r>
      <w:r w:rsidR="00B64D5B">
        <w:rPr>
          <w:color w:val="000000"/>
          <w:sz w:val="28"/>
          <w:szCs w:val="28"/>
          <w:shd w:val="clear" w:color="auto" w:fill="FFFFDD"/>
        </w:rPr>
        <w:t xml:space="preserve">офессиях с детьми 4-7 лет / Т.В. </w:t>
      </w:r>
      <w:r w:rsidRPr="00756D61">
        <w:rPr>
          <w:color w:val="000000"/>
          <w:sz w:val="28"/>
          <w:szCs w:val="28"/>
          <w:shd w:val="clear" w:color="auto" w:fill="FFFFDD"/>
        </w:rPr>
        <w:t>Потапова</w:t>
      </w:r>
      <w:proofErr w:type="gramStart"/>
      <w:r w:rsidRPr="00756D61">
        <w:rPr>
          <w:color w:val="000000"/>
          <w:sz w:val="28"/>
          <w:szCs w:val="28"/>
          <w:shd w:val="clear" w:color="auto" w:fill="FFFFDD"/>
        </w:rPr>
        <w:t>.-</w:t>
      </w:r>
      <w:proofErr w:type="gramEnd"/>
      <w:r w:rsidRPr="00756D61">
        <w:rPr>
          <w:color w:val="000000"/>
          <w:sz w:val="28"/>
          <w:szCs w:val="28"/>
          <w:shd w:val="clear" w:color="auto" w:fill="FFFFDD"/>
        </w:rPr>
        <w:t>М.: ТЦ Сфера, 2008.- 64с</w:t>
      </w:r>
      <w:r w:rsidR="006E7A94" w:rsidRPr="00756D61">
        <w:rPr>
          <w:rStyle w:val="c0"/>
          <w:sz w:val="28"/>
          <w:szCs w:val="28"/>
        </w:rPr>
        <w:t xml:space="preserve"> </w:t>
      </w:r>
    </w:p>
    <w:p w:rsidR="001049FE" w:rsidRPr="00756D61" w:rsidRDefault="001049FE" w:rsidP="007D59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D61">
        <w:rPr>
          <w:color w:val="000000"/>
          <w:sz w:val="28"/>
          <w:szCs w:val="28"/>
        </w:rPr>
        <w:t xml:space="preserve">Шишкина В.А., </w:t>
      </w:r>
      <w:proofErr w:type="spellStart"/>
      <w:r w:rsidRPr="00756D61">
        <w:rPr>
          <w:color w:val="000000"/>
          <w:sz w:val="28"/>
          <w:szCs w:val="28"/>
        </w:rPr>
        <w:t>Дедулевич</w:t>
      </w:r>
      <w:proofErr w:type="spellEnd"/>
      <w:r w:rsidRPr="00756D61">
        <w:rPr>
          <w:color w:val="000000"/>
          <w:sz w:val="28"/>
          <w:szCs w:val="28"/>
        </w:rPr>
        <w:t xml:space="preserve"> М.Н. Прогулки в природу. – Москва, 2003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30500" w:rsidRPr="00502293" w:rsidRDefault="00330500" w:rsidP="007D5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0500" w:rsidRPr="00502293" w:rsidSect="007D59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C56"/>
    <w:multiLevelType w:val="multilevel"/>
    <w:tmpl w:val="1EE0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804B9"/>
    <w:multiLevelType w:val="multilevel"/>
    <w:tmpl w:val="D39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F3880"/>
    <w:multiLevelType w:val="multilevel"/>
    <w:tmpl w:val="6A20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C7885"/>
    <w:multiLevelType w:val="multilevel"/>
    <w:tmpl w:val="CA6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C58F9"/>
    <w:multiLevelType w:val="multilevel"/>
    <w:tmpl w:val="0AD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B2"/>
    <w:rsid w:val="00040253"/>
    <w:rsid w:val="001049FE"/>
    <w:rsid w:val="00133E33"/>
    <w:rsid w:val="00176880"/>
    <w:rsid w:val="001A0836"/>
    <w:rsid w:val="00330500"/>
    <w:rsid w:val="00350705"/>
    <w:rsid w:val="00502293"/>
    <w:rsid w:val="00697DC8"/>
    <w:rsid w:val="006E7A94"/>
    <w:rsid w:val="007002A1"/>
    <w:rsid w:val="00756D61"/>
    <w:rsid w:val="007D59BB"/>
    <w:rsid w:val="00957546"/>
    <w:rsid w:val="0097776B"/>
    <w:rsid w:val="00A10513"/>
    <w:rsid w:val="00B64D5B"/>
    <w:rsid w:val="00C65AB2"/>
    <w:rsid w:val="00C95E05"/>
    <w:rsid w:val="00CB1CDF"/>
    <w:rsid w:val="00D13E46"/>
    <w:rsid w:val="00D466CB"/>
    <w:rsid w:val="00DD1567"/>
    <w:rsid w:val="00E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500"/>
    <w:rPr>
      <w:b/>
      <w:bCs/>
    </w:rPr>
  </w:style>
  <w:style w:type="character" w:styleId="a5">
    <w:name w:val="Emphasis"/>
    <w:basedOn w:val="a0"/>
    <w:uiPriority w:val="20"/>
    <w:qFormat/>
    <w:rsid w:val="00330500"/>
    <w:rPr>
      <w:i/>
      <w:iCs/>
    </w:rPr>
  </w:style>
  <w:style w:type="paragraph" w:customStyle="1" w:styleId="c2">
    <w:name w:val="c2"/>
    <w:basedOn w:val="a"/>
    <w:rsid w:val="00A1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513"/>
  </w:style>
  <w:style w:type="character" w:customStyle="1" w:styleId="c6">
    <w:name w:val="c6"/>
    <w:basedOn w:val="a0"/>
    <w:rsid w:val="00A1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1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7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22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1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72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7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22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056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8252-7B22-4F87-88C9-4EA4AE9E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Евгения Шушакова</cp:lastModifiedBy>
  <cp:revision>10</cp:revision>
  <dcterms:created xsi:type="dcterms:W3CDTF">2017-10-09T12:14:00Z</dcterms:created>
  <dcterms:modified xsi:type="dcterms:W3CDTF">2018-02-25T11:20:00Z</dcterms:modified>
</cp:coreProperties>
</file>