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FA" w:rsidRPr="003550FA" w:rsidRDefault="003550FA" w:rsidP="003550FA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</w:pPr>
      <w:r w:rsidRPr="003550F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 xml:space="preserve">Дорожная азбука: </w:t>
      </w:r>
      <w:proofErr w:type="spellStart"/>
      <w:r w:rsidRPr="003550F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квест-игра</w:t>
      </w:r>
      <w:proofErr w:type="spellEnd"/>
      <w:r w:rsidRPr="003550F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 xml:space="preserve"> по правилам дорожного движения для детей подготовительной группы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Helvetica" w:eastAsia="Times New Roman" w:hAnsi="Helvetica" w:cs="Times New Roman"/>
          <w:b/>
          <w:bCs/>
          <w:color w:val="333333"/>
          <w:sz w:val="21"/>
        </w:rPr>
      </w:pPr>
    </w:p>
    <w:p w:rsidR="003550FA" w:rsidRPr="003550FA" w:rsidRDefault="003550FA" w:rsidP="00355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закрепление знаний ПДД и пропаганда основ безопасного поведения на дороге в процессе игровой деятельности.</w:t>
      </w:r>
    </w:p>
    <w:p w:rsidR="003550FA" w:rsidRPr="003550FA" w:rsidRDefault="003550FA" w:rsidP="00355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3550FA" w:rsidRPr="003550FA" w:rsidRDefault="003550FA" w:rsidP="003550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Закрепить знания детей о правилах дорожного движения, дорожных знаках.</w:t>
      </w:r>
    </w:p>
    <w:p w:rsidR="003550FA" w:rsidRPr="003550FA" w:rsidRDefault="003550FA" w:rsidP="003550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правильное поведение на улицах и дорогах.</w:t>
      </w:r>
    </w:p>
    <w:p w:rsidR="003550FA" w:rsidRPr="003550FA" w:rsidRDefault="003550FA" w:rsidP="003550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внимание, сосредоточенность.</w:t>
      </w:r>
    </w:p>
    <w:p w:rsidR="003550FA" w:rsidRPr="003550FA" w:rsidRDefault="003550FA" w:rsidP="003550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коммуникативные навыки, творческие способности, логику, мышление.</w:t>
      </w:r>
    </w:p>
    <w:p w:rsidR="003550FA" w:rsidRPr="003550FA" w:rsidRDefault="003550FA" w:rsidP="003550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Создавать благоприятную эмоциональную среду для детей.</w:t>
      </w:r>
    </w:p>
    <w:p w:rsidR="003550FA" w:rsidRPr="003550FA" w:rsidRDefault="003550FA" w:rsidP="00355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Предварительная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работа:</w:t>
      </w:r>
    </w:p>
    <w:p w:rsidR="003550FA" w:rsidRPr="003550FA" w:rsidRDefault="003550FA" w:rsidP="003550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Чтение стихотворений, отгадывание загадок о дорожных знаках; игры по ПДД.</w:t>
      </w:r>
    </w:p>
    <w:p w:rsidR="003550FA" w:rsidRPr="003550FA" w:rsidRDefault="003550FA" w:rsidP="003550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Рассматривание знаков дорожного движения по дороге из детского сада домой;</w:t>
      </w:r>
    </w:p>
    <w:p w:rsidR="003550FA" w:rsidRPr="003550FA" w:rsidRDefault="003550FA" w:rsidP="003550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Знакомство детей со светофором, его работой, с «зеброй», знаками «Пешеходный переход», «Осторожно, дети!», «Велосипедная дорожка», «Остановка общественного транспорта» и др.</w:t>
      </w:r>
      <w:proofErr w:type="gramEnd"/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Оборудование: 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Набор предупреждающих знаков </w:t>
      </w: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пешеходный переход, осторожно дети, дорожные работы, велосипедное движение запрещено), самокаты, кегли, картинка рисунки с нарушением правил дорожного движения медали. Знатоку правил дорожного движения, </w:t>
      </w:r>
      <w:proofErr w:type="spellStart"/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мультимедийная</w:t>
      </w:r>
      <w:proofErr w:type="spellEnd"/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игра, </w:t>
      </w:r>
      <w:proofErr w:type="spellStart"/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дид</w:t>
      </w:r>
      <w:proofErr w:type="spellEnd"/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игра «Собери знаки», </w:t>
      </w:r>
      <w:proofErr w:type="spellStart"/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пазл</w:t>
      </w:r>
      <w:proofErr w:type="spellEnd"/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«Светофор», ноутбук, конверт с заданием.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Методы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приёмы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реализации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содержания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словесные (вопросы, задания, словесное объяснение), наглядные (демонстрационные картины и </w:t>
      </w:r>
      <w:proofErr w:type="spellStart"/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пазлы</w:t>
      </w:r>
      <w:proofErr w:type="spellEnd"/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ПДД, показ слайдовые фрагменты), практические (игры и задание)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Предполагаемые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результаты: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осознанное отношение к вопросам личной безопасности и безопасности окружающих, умение предвидеть возможную опасность, нахождение способов избежать ее. Знание основных правил дорожного движения, что обозначают дорожные знаки, понимание важности каждого из них. Проявление выдержки, самостоятельности.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Словарная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работа: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активизация речи на дорожную тематику: светофор, сигналы светофора, пешеходный переход, пассажир, дорожные знаки, 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550FA" w:rsidRDefault="003550FA" w:rsidP="003550F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:rsidR="003550FA" w:rsidRDefault="003550FA" w:rsidP="003550F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:rsidR="003550FA" w:rsidRPr="003550FA" w:rsidRDefault="003550FA" w:rsidP="003550F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Ход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квест-игры</w:t>
      </w:r>
      <w:proofErr w:type="spellEnd"/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Город, в котором с тобой мы живем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Можно по праву сравнить с букварем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Азбукой улиц, проспектов, дорог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Город все время дает нам урок.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Вот она - азбука над головой: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Знаки мы видим повсюду с тобой.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Азбуку города помни всегда,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Чтоб не случилась с тобою беда.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О чем мы будем сегодня говорить?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(ответы детей)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Мы очень часто слышим выражение: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«Участники дорожного движения»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Скажите, кто же это? (ответы детей)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Правильно, ребята, участники движения это пешеходы, водители и пассажиры. Стук в дверь. Кто это к нам стучится?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Входит почтальон у него в руках большой конверт, который передаёт воспитателю.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 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Ребята! К нам на группу пришло письмо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«Для ребят из группы «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» от сотрудников  ГИБДД.  Давайте быстрее откроем!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«Дорогие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ребята!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Мы,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сотрудники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ГИБДД,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очень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просим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вас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найти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светофор,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который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пропал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очень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опасного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перекрестка!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Чтобы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не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произошли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данном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перекрестке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какие-нибудь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неприятности,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помогите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нам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его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найти!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Для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этого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вам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придется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пройти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непростые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испытания,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проверив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свои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знания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правилах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безопасности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дорогах.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Надеемся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вашу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смекалку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внимательность!»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Ребята, поможем найти? Перед тем как начать поиски, предлагаю нам провести разминку.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Игра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«Разрешается-запрещается».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И проспекты, и бульвары –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Всюду улицы шумны.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Тут шалить, мешать народу…(запрещается)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Быть примерным пешеходом… (разрешается)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В мяч играть на остановке… (запрещается).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Идти толпой по тротуару…(запрещается).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Обходить автобус сзади… (разрешается)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Перебегать дорогу перед близко идущим транспортом (запрещается)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Выбегать на проезжую часть…(запрещается)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Ну, а спереди, конечно… (запрещается).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ты гуляешь просто - все равно вперед гляди,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Через шумный перекресток осторожно проходи.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Переход при красном свете… (запрещается).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При зеленом даже детям… (разрешается).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- Играть возле проезжей части…(запрещается).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- Уважать правила дорожного движения…… (разрешается).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Молодцы вы хорошо справились с разминкой.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К состязаниям вы готовы? Нам нужно будет действовать слаженно и дружно. Слушать друг друга и помогать друг другу. Согласны? Я убедилась, что вы готовы к путешествию и уже знакомы с правилами дорожного движения!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посмотрите. В конверт вложено ещё одно письмо.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«Пройдите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все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этапы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маршрута.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каждое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выполненное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задание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вы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получите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подсказку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пазл. В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конце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маршрута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соберите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подсказки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соберите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«пропавший»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предмет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Воспитатель.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Итак, читаем первое задание «В вашей группе, в уголке безопасности вы найдете конверт с 1-м заданием». 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(Дети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находят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конверт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выполняют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1-ое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задание.)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Задание 1.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«Дорожная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азбука»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 участниками располагается набор предупреждающих знаков. Воспитатель загадывает загадки, а участники показывают соответствующий дорожный знак и называют его.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Погляди скорей, водитель: здесь для </w:t>
      </w:r>
      <w:proofErr w:type="gramStart"/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пеших</w:t>
      </w:r>
      <w:proofErr w:type="gramEnd"/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переход.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Значит, чтоб не навредить им, ты обязан сбавить ход!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(«Пешеходный переход»)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Затихают все моторы, и внимательны шоферы,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Если знаки говорят: «Близко школа, детский сад!»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(«Осторожно!</w:t>
      </w:r>
      <w:proofErr w:type="gramEnd"/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Дети»)</w:t>
      </w:r>
      <w:proofErr w:type="gramEnd"/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Здесь какие-то работы, ни проехать, ни пройти.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Это место пешеходу лучше просто обойти!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(«Дорожные работы»)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Шли из сада мы домой, видим знак на мостовой: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Круг, внутри велосипед, ничего другого нет...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(«Велосипедное движение запрещено»)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Молодцы! Мы справились с первым заданием и двигаемся дальше по карте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выполнение задания дети получают </w:t>
      </w:r>
      <w:proofErr w:type="spellStart"/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пазл</w:t>
      </w:r>
      <w:proofErr w:type="spellEnd"/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подсказку. В конверте лежит подсказка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Дети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воспитателем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читают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«Пройдите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спортивный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зал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полке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большими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мячами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вы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найдете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письмо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со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следующим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заданием»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Дети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спускаются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спортивный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зал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находят</w:t>
      </w:r>
      <w:proofErr w:type="gramEnd"/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конверт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выполняют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2-ое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задание.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Задание 2. «Веселый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самокат»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Ты, дружок, не торопись!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На самокатах прокатись.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На конусы не наезжай -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Осторожно объезжай.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Эстафета «Самокаты»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Дети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делятся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две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команды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очереди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прокатываются</w:t>
      </w:r>
      <w:proofErr w:type="gramEnd"/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самокате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до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ориентира,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объезжают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его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возвращаются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обратно.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выполнение задания дети получают </w:t>
      </w:r>
      <w:proofErr w:type="spellStart"/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пазл</w:t>
      </w:r>
      <w:proofErr w:type="spellEnd"/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вторую подсказку.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Дети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воспитателем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читают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«Дорога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вас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ведёт,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методический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кабинет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там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вы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найдете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следующий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конверт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заданием - работать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будете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паре»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Задание 3. «Собери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знак»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Воспитанники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проходят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кабинет,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где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столах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разложены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пазлы-дорожные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знаки (пазлы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из 3-4-х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частей).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После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выполнения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задания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дети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получают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пазл</w:t>
      </w:r>
      <w:proofErr w:type="spellEnd"/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подсказку.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Педагог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читает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следующею</w:t>
      </w:r>
      <w:proofErr w:type="gramEnd"/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подсказку: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«В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музыкальном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зале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пианино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вы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найдете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конверт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со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следующим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заданием».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Дети проходят в музыкальный зал, находят конверт и выполняют задание.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Задание 4. «Найди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нарушения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дорожных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правил»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 на экране. Задание: на данном рисунке надо найти нарушение правил дорожного движения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выполнение задания дети получают еще один </w:t>
      </w:r>
      <w:proofErr w:type="spellStart"/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пазл</w:t>
      </w:r>
      <w:proofErr w:type="spellEnd"/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подсказку.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Дети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воспитателем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читают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«Письмо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со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следующим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заданием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находится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также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музыкальном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зале, а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где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нужно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отгадать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загадку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У него четыре ножки.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На него разложим ложки.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Ставим вазы, чашки, кружки.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Стулья у него подружки. (Стол)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Правильно, стол. Найдите, пожалуйста, на столе конверт (дети находят конверт, который спрятан (наклеен) под одним из столов).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Задание 5. «Правила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дорожного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движения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вопросах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ответах»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Воспитатель: Ребята, нам нужно ответить на вопросы (вопросы воспитателя и ответы детей сопровождаются </w:t>
      </w:r>
      <w:proofErr w:type="spellStart"/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мультимедийной</w:t>
      </w:r>
      <w:proofErr w:type="spellEnd"/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презентацией).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Молодцы! Задание выполнено.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выполнение задания дети получают еще один </w:t>
      </w:r>
      <w:proofErr w:type="spellStart"/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пазл</w:t>
      </w:r>
      <w:proofErr w:type="spellEnd"/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подсказку.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Воспитатель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читает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«Письмо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со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следующим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заданием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находится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группе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книжной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50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полке»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 </w:t>
      </w:r>
      <w:proofErr w:type="gramStart"/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подымаются</w:t>
      </w:r>
      <w:proofErr w:type="gramEnd"/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, в группу находят конверт с заданием.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Ну что, ребята, мы с вами сегодня вспомнили правила дорожного движения. И я убедилась, что вы знаете их хорошо. Теперь самое главное для вас – применять их всегда, когда выходите на улицу, показывая всем пример хорошего, осторожного и внимательного участника дорожного движения. Значит, мы выполнили все задания и получили все подсказки. 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разместим их на мольберте и посмотрим, что у нас получилось.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(Дети собирают </w:t>
      </w:r>
      <w:proofErr w:type="spellStart"/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пазлы</w:t>
      </w:r>
      <w:proofErr w:type="spellEnd"/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это светофор)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Детям раздаются значки Знатоку правил дорожного движения.</w:t>
      </w:r>
    </w:p>
    <w:p w:rsidR="003550FA" w:rsidRPr="003550FA" w:rsidRDefault="003550FA" w:rsidP="003550F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5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Рефлексия.</w:t>
      </w:r>
      <w:r w:rsidRPr="003550FA">
        <w:rPr>
          <w:rFonts w:ascii="Times New Roman" w:eastAsia="Times New Roman" w:hAnsi="Times New Roman" w:cs="Times New Roman"/>
          <w:color w:val="333333"/>
          <w:sz w:val="28"/>
          <w:szCs w:val="28"/>
        </w:rPr>
        <w:t> Какие вы молодцы, ребята! Вы хорошо их знаете! Каждый повесит себе значок, чтоб все видели, что вы знаете правила дорожного движения. И можете научить детей младших групп, рассказать и объяснить, как вести себя на улицах города, где можно играть. Я уверена, что и вы всегда будете сами соблюдать правила на улицах города.</w:t>
      </w:r>
    </w:p>
    <w:p w:rsidR="00B61F66" w:rsidRPr="003550FA" w:rsidRDefault="00B61F66">
      <w:pPr>
        <w:rPr>
          <w:rFonts w:ascii="Times New Roman" w:hAnsi="Times New Roman" w:cs="Times New Roman"/>
          <w:sz w:val="28"/>
          <w:szCs w:val="28"/>
        </w:rPr>
      </w:pPr>
    </w:p>
    <w:sectPr w:rsidR="00B61F66" w:rsidRPr="0035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34E6"/>
    <w:multiLevelType w:val="multilevel"/>
    <w:tmpl w:val="1936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A648A8"/>
    <w:multiLevelType w:val="multilevel"/>
    <w:tmpl w:val="30F4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0FA"/>
    <w:rsid w:val="003550FA"/>
    <w:rsid w:val="00B6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50FA"/>
    <w:rPr>
      <w:b/>
      <w:bCs/>
    </w:rPr>
  </w:style>
  <w:style w:type="character" w:styleId="a5">
    <w:name w:val="Emphasis"/>
    <w:basedOn w:val="a0"/>
    <w:uiPriority w:val="20"/>
    <w:qFormat/>
    <w:rsid w:val="003550F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550F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1211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2023-02-19T15:54:00Z</dcterms:created>
  <dcterms:modified xsi:type="dcterms:W3CDTF">2023-02-19T16:01:00Z</dcterms:modified>
</cp:coreProperties>
</file>